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52FD" w:rsidRDefault="00757E3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  <w:bookmarkStart w:id="0" w:name="_GoBack"/>
      <w:bookmarkEnd w:id="0"/>
      <w:r>
        <w:rPr>
          <w:rFonts w:ascii="Arial" w:eastAsia="Arial" w:hAnsi="Arial" w:cs="Arial"/>
          <w:b/>
          <w:i/>
          <w:sz w:val="24"/>
          <w:szCs w:val="24"/>
        </w:rPr>
        <w:t>T</w:t>
      </w:r>
      <w:r>
        <w:rPr>
          <w:rFonts w:ascii="Arial" w:eastAsia="Arial" w:hAnsi="Arial" w:cs="Arial"/>
          <w:b/>
          <w:i/>
          <w:sz w:val="28"/>
          <w:szCs w:val="28"/>
        </w:rPr>
        <w:t>APABOCAS N95 NITTA (9510-1)</w:t>
      </w:r>
      <w:r>
        <w:rPr>
          <w:noProof/>
          <w:lang w:val="es-MX"/>
        </w:rPr>
        <w:drawing>
          <wp:anchor distT="0" distB="0" distL="114300" distR="114300" simplePos="0" relativeHeight="251658240" behindDoc="0" locked="0" layoutInCell="1" hidden="0" allowOverlap="1">
            <wp:simplePos x="0" y="0"/>
            <wp:positionH relativeFrom="column">
              <wp:posOffset>264051</wp:posOffset>
            </wp:positionH>
            <wp:positionV relativeFrom="paragraph">
              <wp:posOffset>385445</wp:posOffset>
            </wp:positionV>
            <wp:extent cx="4981575" cy="6786880"/>
            <wp:effectExtent l="0" t="0" r="0" b="0"/>
            <wp:wrapSquare wrapText="bothSides" distT="0" distB="0" distL="114300" distR="11430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6786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757E3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  <w:r>
        <w:rPr>
          <w:rFonts w:ascii="Arial" w:eastAsia="Arial" w:hAnsi="Arial" w:cs="Arial"/>
          <w:b/>
          <w:i/>
          <w:sz w:val="28"/>
          <w:szCs w:val="28"/>
        </w:rPr>
        <w:t>–</w:t>
      </w: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757E3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  <w:r>
        <w:rPr>
          <w:rFonts w:ascii="Arial" w:eastAsia="Arial" w:hAnsi="Arial" w:cs="Arial"/>
          <w:b/>
          <w:i/>
          <w:sz w:val="28"/>
          <w:szCs w:val="28"/>
        </w:rPr>
        <w:t>TAPABOCAS N95 NITTA (9510-1)</w:t>
      </w: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  <w:bookmarkStart w:id="1" w:name="_gjdgxs" w:colFirst="0" w:colLast="0"/>
      <w:bookmarkEnd w:id="1"/>
    </w:p>
    <w:p w:rsidR="004F52FD" w:rsidRDefault="00757E3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  <w:r>
        <w:rPr>
          <w:noProof/>
          <w:lang w:val="es-MX"/>
        </w:rPr>
        <w:drawing>
          <wp:anchor distT="0" distB="0" distL="114300" distR="114300" simplePos="0" relativeHeight="251659264" behindDoc="0" locked="0" layoutInCell="1" hidden="0" allowOverlap="1">
            <wp:simplePos x="0" y="0"/>
            <wp:positionH relativeFrom="column">
              <wp:posOffset>7622</wp:posOffset>
            </wp:positionH>
            <wp:positionV relativeFrom="paragraph">
              <wp:posOffset>342265</wp:posOffset>
            </wp:positionV>
            <wp:extent cx="5943600" cy="3935095"/>
            <wp:effectExtent l="0" t="0" r="0" b="0"/>
            <wp:wrapSquare wrapText="bothSides" distT="0" distB="0" distL="114300" distR="11430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350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4F52F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</w:p>
    <w:p w:rsidR="004F52FD" w:rsidRDefault="00757E3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  <w:r>
        <w:rPr>
          <w:rFonts w:ascii="Arial" w:eastAsia="Arial" w:hAnsi="Arial" w:cs="Arial"/>
          <w:b/>
          <w:i/>
          <w:sz w:val="28"/>
          <w:szCs w:val="28"/>
        </w:rPr>
        <w:t>TAPA BOCAS N95 HG (HERGO)</w:t>
      </w:r>
    </w:p>
    <w:p w:rsidR="004F52FD" w:rsidRDefault="00757E3D">
      <w:pPr>
        <w:spacing w:after="0"/>
        <w:jc w:val="center"/>
        <w:rPr>
          <w:rFonts w:ascii="Arial" w:eastAsia="Arial" w:hAnsi="Arial" w:cs="Arial"/>
          <w:b/>
          <w:i/>
          <w:sz w:val="28"/>
          <w:szCs w:val="28"/>
        </w:rPr>
      </w:pPr>
      <w:r>
        <w:rPr>
          <w:noProof/>
          <w:lang w:val="es-MX"/>
        </w:rPr>
        <w:drawing>
          <wp:anchor distT="0" distB="0" distL="114300" distR="114300" simplePos="0" relativeHeight="251660288" behindDoc="0" locked="0" layoutInCell="1" hidden="0" allowOverlap="1">
            <wp:simplePos x="0" y="0"/>
            <wp:positionH relativeFrom="column">
              <wp:posOffset>133412</wp:posOffset>
            </wp:positionH>
            <wp:positionV relativeFrom="paragraph">
              <wp:posOffset>250493</wp:posOffset>
            </wp:positionV>
            <wp:extent cx="5478718" cy="6714698"/>
            <wp:effectExtent l="12700" t="12700" r="12700" b="12700"/>
            <wp:wrapSquare wrapText="bothSides" distT="0" distB="0" distL="114300" distR="11430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8718" cy="6714698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sectPr w:rsidR="004F52FD">
      <w:headerReference w:type="default" r:id="rId10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7E3D" w:rsidRDefault="00757E3D">
      <w:pPr>
        <w:spacing w:after="0" w:line="240" w:lineRule="auto"/>
      </w:pPr>
      <w:r>
        <w:separator/>
      </w:r>
    </w:p>
  </w:endnote>
  <w:endnote w:type="continuationSeparator" w:id="0">
    <w:p w:rsidR="00757E3D" w:rsidRDefault="00757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7E3D" w:rsidRDefault="00757E3D">
      <w:pPr>
        <w:spacing w:after="0" w:line="240" w:lineRule="auto"/>
      </w:pPr>
      <w:r>
        <w:separator/>
      </w:r>
    </w:p>
  </w:footnote>
  <w:footnote w:type="continuationSeparator" w:id="0">
    <w:p w:rsidR="00757E3D" w:rsidRDefault="00757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F52FD" w:rsidRDefault="004F52F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Arial" w:eastAsia="Arial" w:hAnsi="Arial" w:cs="Arial"/>
        <w:b/>
        <w:i/>
        <w:sz w:val="28"/>
        <w:szCs w:val="28"/>
      </w:rPr>
    </w:pPr>
  </w:p>
  <w:tbl>
    <w:tblPr>
      <w:tblStyle w:val="a"/>
      <w:tblW w:w="10176" w:type="dxa"/>
      <w:tblInd w:w="-689" w:type="dxa"/>
      <w:tblBorders>
        <w:top w:val="single" w:sz="12" w:space="0" w:color="00B0F0"/>
        <w:left w:val="single" w:sz="12" w:space="0" w:color="00B0F0"/>
        <w:bottom w:val="single" w:sz="12" w:space="0" w:color="00B0F0"/>
        <w:right w:val="single" w:sz="12" w:space="0" w:color="00B0F0"/>
        <w:insideH w:val="single" w:sz="12" w:space="0" w:color="00B0F0"/>
        <w:insideV w:val="single" w:sz="12" w:space="0" w:color="00B0F0"/>
      </w:tblBorders>
      <w:tblLayout w:type="fixed"/>
      <w:tblLook w:val="0400" w:firstRow="0" w:lastRow="0" w:firstColumn="0" w:lastColumn="0" w:noHBand="0" w:noVBand="1"/>
    </w:tblPr>
    <w:tblGrid>
      <w:gridCol w:w="2276"/>
      <w:gridCol w:w="6195"/>
      <w:gridCol w:w="1705"/>
    </w:tblGrid>
    <w:tr w:rsidR="004F52FD">
      <w:trPr>
        <w:trHeight w:val="480"/>
      </w:trPr>
      <w:tc>
        <w:tcPr>
          <w:tcW w:w="2276" w:type="dxa"/>
          <w:vMerge w:val="restart"/>
        </w:tcPr>
        <w:p w:rsidR="004F52FD" w:rsidRDefault="00757E3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color w:val="000000"/>
            </w:rPr>
          </w:pPr>
          <w:r>
            <w:rPr>
              <w:noProof/>
              <w:color w:val="000000"/>
              <w:lang w:val="es-MX"/>
            </w:rPr>
            <w:drawing>
              <wp:inline distT="0" distB="0" distL="0" distR="0">
                <wp:extent cx="661035" cy="940139"/>
                <wp:effectExtent l="0" t="0" r="0" b="0"/>
                <wp:docPr id="4" name="image4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1035" cy="940139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195" w:type="dxa"/>
        </w:tcPr>
        <w:p w:rsidR="004F52FD" w:rsidRDefault="00757E3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rFonts w:ascii="Arial" w:eastAsia="Arial" w:hAnsi="Arial" w:cs="Arial"/>
              <w:b/>
              <w:i/>
              <w:color w:val="000000"/>
              <w:sz w:val="28"/>
              <w:szCs w:val="28"/>
            </w:rPr>
          </w:pPr>
          <w:r>
            <w:rPr>
              <w:rFonts w:ascii="Arial" w:eastAsia="Arial" w:hAnsi="Arial" w:cs="Arial"/>
              <w:b/>
              <w:i/>
              <w:color w:val="000000"/>
              <w:sz w:val="28"/>
              <w:szCs w:val="28"/>
            </w:rPr>
            <w:t>SERVICIO FARMACEUTICO</w:t>
          </w:r>
        </w:p>
      </w:tc>
      <w:tc>
        <w:tcPr>
          <w:tcW w:w="1705" w:type="dxa"/>
        </w:tcPr>
        <w:p w:rsidR="004F52FD" w:rsidRDefault="00757E3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rFonts w:ascii="Arial" w:eastAsia="Arial" w:hAnsi="Arial" w:cs="Arial"/>
              <w:color w:val="000000"/>
            </w:rPr>
          </w:pPr>
          <w:r>
            <w:rPr>
              <w:rFonts w:ascii="Arial" w:eastAsia="Arial" w:hAnsi="Arial" w:cs="Arial"/>
              <w:color w:val="000000"/>
            </w:rPr>
            <w:t>VERSION 01</w:t>
          </w:r>
        </w:p>
      </w:tc>
    </w:tr>
    <w:tr w:rsidR="004F52FD">
      <w:trPr>
        <w:trHeight w:val="606"/>
      </w:trPr>
      <w:tc>
        <w:tcPr>
          <w:tcW w:w="2276" w:type="dxa"/>
          <w:vMerge/>
        </w:tcPr>
        <w:p w:rsidR="004F52FD" w:rsidRDefault="004F52FD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</w:rPr>
          </w:pPr>
        </w:p>
      </w:tc>
      <w:tc>
        <w:tcPr>
          <w:tcW w:w="6195" w:type="dxa"/>
        </w:tcPr>
        <w:p w:rsidR="004F52FD" w:rsidRDefault="00757E3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rFonts w:ascii="Arial" w:eastAsia="Arial" w:hAnsi="Arial" w:cs="Arial"/>
              <w:color w:val="000000"/>
              <w:sz w:val="28"/>
              <w:szCs w:val="28"/>
            </w:rPr>
          </w:pPr>
          <w:r>
            <w:rPr>
              <w:rFonts w:ascii="Arial" w:eastAsia="Arial" w:hAnsi="Arial" w:cs="Arial"/>
              <w:color w:val="000000"/>
              <w:sz w:val="28"/>
              <w:szCs w:val="28"/>
            </w:rPr>
            <w:t>LABORATORIO JM MEDICAL</w:t>
          </w:r>
        </w:p>
      </w:tc>
      <w:tc>
        <w:tcPr>
          <w:tcW w:w="1705" w:type="dxa"/>
        </w:tcPr>
        <w:p w:rsidR="004F52FD" w:rsidRDefault="00757E3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rFonts w:ascii="Arial" w:eastAsia="Arial" w:hAnsi="Arial" w:cs="Arial"/>
              <w:color w:val="000000"/>
            </w:rPr>
          </w:pPr>
          <w:r>
            <w:rPr>
              <w:rFonts w:ascii="Arial" w:eastAsia="Arial" w:hAnsi="Arial" w:cs="Arial"/>
              <w:color w:val="000000"/>
            </w:rPr>
            <w:t>FECHA 7/04/2020</w:t>
          </w:r>
        </w:p>
      </w:tc>
    </w:tr>
    <w:tr w:rsidR="004F52FD">
      <w:trPr>
        <w:trHeight w:val="415"/>
      </w:trPr>
      <w:tc>
        <w:tcPr>
          <w:tcW w:w="2276" w:type="dxa"/>
          <w:vMerge/>
        </w:tcPr>
        <w:p w:rsidR="004F52FD" w:rsidRDefault="004F52FD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Arial" w:eastAsia="Arial" w:hAnsi="Arial" w:cs="Arial"/>
              <w:color w:val="000000"/>
            </w:rPr>
          </w:pPr>
        </w:p>
      </w:tc>
      <w:tc>
        <w:tcPr>
          <w:tcW w:w="6195" w:type="dxa"/>
        </w:tcPr>
        <w:p w:rsidR="004F52FD" w:rsidRDefault="00757E3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color w:val="000000"/>
            </w:rPr>
          </w:pPr>
          <w:r>
            <w:rPr>
              <w:rFonts w:ascii="Arial" w:eastAsia="Arial" w:hAnsi="Arial" w:cs="Arial"/>
              <w:color w:val="000000"/>
              <w:sz w:val="28"/>
              <w:szCs w:val="28"/>
            </w:rPr>
            <w:t>FICHA TECNICA INSUMO HOSPITALARIO</w:t>
          </w:r>
        </w:p>
      </w:tc>
      <w:tc>
        <w:tcPr>
          <w:tcW w:w="1705" w:type="dxa"/>
        </w:tcPr>
        <w:p w:rsidR="004F52FD" w:rsidRDefault="00757E3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419"/>
              <w:tab w:val="right" w:pos="8838"/>
            </w:tabs>
            <w:jc w:val="center"/>
            <w:rPr>
              <w:color w:val="000000"/>
            </w:rPr>
          </w:pPr>
          <w:r>
            <w:rPr>
              <w:color w:val="000000"/>
            </w:rPr>
            <w:t>Pág. 1</w:t>
          </w:r>
        </w:p>
      </w:tc>
    </w:tr>
  </w:tbl>
  <w:p w:rsidR="004F52FD" w:rsidRDefault="00757E3D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rFonts w:ascii="Arial Narrow" w:eastAsia="Arial Narrow" w:hAnsi="Arial Narrow" w:cs="Arial Narrow"/>
        <w:color w:val="00B0F0"/>
      </w:rPr>
    </w:pPr>
    <w:r>
      <w:rPr>
        <w:rFonts w:ascii="Arial Narrow" w:eastAsia="Arial Narrow" w:hAnsi="Arial Narrow" w:cs="Arial Narrow"/>
        <w:color w:val="00B0F0"/>
      </w:rPr>
      <w:t>DISTRIBUCIONES JM MEDICAL                                                                               NIT</w:t>
    </w:r>
    <w:proofErr w:type="gramStart"/>
    <w:r>
      <w:rPr>
        <w:rFonts w:ascii="Arial Narrow" w:eastAsia="Arial Narrow" w:hAnsi="Arial Narrow" w:cs="Arial Narrow"/>
        <w:color w:val="00B0F0"/>
      </w:rPr>
      <w:t>:1098655347</w:t>
    </w:r>
    <w:proofErr w:type="gramEnd"/>
    <w:r>
      <w:rPr>
        <w:rFonts w:ascii="Arial Narrow" w:eastAsia="Arial Narrow" w:hAnsi="Arial Narrow" w:cs="Arial Narrow"/>
        <w:color w:val="00B0F0"/>
      </w:rPr>
      <w:t>-9</w:t>
    </w:r>
  </w:p>
  <w:p w:rsidR="004F52FD" w:rsidRDefault="004F52FD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rFonts w:ascii="Arial Narrow" w:eastAsia="Arial Narrow" w:hAnsi="Arial Narrow" w:cs="Arial Narrow"/>
        <w:color w:val="00B0F0"/>
      </w:rPr>
    </w:pPr>
  </w:p>
  <w:p w:rsidR="004F52FD" w:rsidRDefault="004F52FD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4F52FD"/>
    <w:rsid w:val="004F52FD"/>
    <w:rsid w:val="00757E3D"/>
    <w:rsid w:val="00C535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es-CO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C535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535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es-CO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C535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535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20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DIANA JEREZ</dc:creator>
  <cp:lastModifiedBy>DIANA JEREZ</cp:lastModifiedBy>
  <cp:revision>2</cp:revision>
  <dcterms:created xsi:type="dcterms:W3CDTF">2020-05-06T16:41:00Z</dcterms:created>
  <dcterms:modified xsi:type="dcterms:W3CDTF">2020-05-06T16:41:00Z</dcterms:modified>
</cp:coreProperties>
</file>